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428" w:type="dxa"/>
        <w:tblInd w:w="9464" w:type="dxa"/>
        <w:tblLook w:val="01E0"/>
      </w:tblPr>
      <w:tblGrid>
        <w:gridCol w:w="5428"/>
      </w:tblGrid>
      <w:tr w:rsidR="003B4AD7" w:rsidRPr="0028376C" w:rsidTr="003B4AD7">
        <w:trPr>
          <w:trHeight w:val="1719"/>
        </w:trPr>
        <w:tc>
          <w:tcPr>
            <w:tcW w:w="5428" w:type="dxa"/>
            <w:shd w:val="clear" w:color="auto" w:fill="auto"/>
          </w:tcPr>
          <w:p w:rsidR="003B4AD7" w:rsidRPr="0028376C" w:rsidRDefault="003B4AD7" w:rsidP="00181574">
            <w:pPr>
              <w:jc w:val="right"/>
              <w:rPr>
                <w:rFonts w:ascii="Times New Roman" w:hAnsi="Times New Roman"/>
                <w:sz w:val="24"/>
              </w:rPr>
            </w:pPr>
            <w:r w:rsidRPr="0028376C">
              <w:rPr>
                <w:rFonts w:ascii="Times New Roman" w:hAnsi="Times New Roman"/>
                <w:sz w:val="24"/>
              </w:rPr>
              <w:t>Приложение №3</w:t>
            </w:r>
          </w:p>
          <w:p w:rsidR="003B4AD7" w:rsidRPr="001012D1" w:rsidRDefault="003B4AD7" w:rsidP="00181574">
            <w:pPr>
              <w:pStyle w:val="3"/>
              <w:spacing w:after="0"/>
              <w:jc w:val="right"/>
              <w:rPr>
                <w:rFonts w:cs="Tahoma"/>
                <w:sz w:val="24"/>
                <w:szCs w:val="24"/>
              </w:rPr>
            </w:pPr>
            <w:r w:rsidRPr="001012D1">
              <w:rPr>
                <w:rFonts w:cs="Tahoma"/>
                <w:sz w:val="24"/>
                <w:szCs w:val="24"/>
              </w:rPr>
              <w:t>УТВЕРЖДЕНО</w:t>
            </w:r>
          </w:p>
          <w:p w:rsidR="003B4AD7" w:rsidRPr="00C72919" w:rsidRDefault="003B4AD7" w:rsidP="00181574">
            <w:pPr>
              <w:jc w:val="right"/>
              <w:rPr>
                <w:rFonts w:ascii="Times New Roman" w:hAnsi="Times New Roman"/>
                <w:sz w:val="24"/>
              </w:rPr>
            </w:pPr>
            <w:r w:rsidRPr="00C72919">
              <w:rPr>
                <w:rFonts w:ascii="Times New Roman" w:hAnsi="Times New Roman"/>
                <w:sz w:val="24"/>
              </w:rPr>
              <w:t>постановлением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администрации Каменского</w:t>
            </w:r>
          </w:p>
          <w:p w:rsidR="003B4AD7" w:rsidRPr="00C72919" w:rsidRDefault="003B4AD7" w:rsidP="00181574">
            <w:pPr>
              <w:jc w:val="right"/>
              <w:rPr>
                <w:rFonts w:ascii="Times New Roman" w:hAnsi="Times New Roman"/>
                <w:sz w:val="24"/>
              </w:rPr>
            </w:pPr>
            <w:r w:rsidRPr="00C72919">
              <w:rPr>
                <w:rFonts w:ascii="Times New Roman" w:hAnsi="Times New Roman"/>
                <w:sz w:val="24"/>
              </w:rPr>
              <w:t>муниципального района</w:t>
            </w:r>
          </w:p>
          <w:p w:rsidR="00EB49DB" w:rsidRDefault="00EB49DB" w:rsidP="00EB49DB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 11января 2022  года № 1</w:t>
            </w:r>
          </w:p>
          <w:p w:rsidR="00E42DDA" w:rsidRDefault="00E42DDA" w:rsidP="00E42DDA">
            <w:pPr>
              <w:jc w:val="right"/>
              <w:rPr>
                <w:rFonts w:ascii="Times New Roman" w:hAnsi="Times New Roman"/>
                <w:sz w:val="24"/>
              </w:rPr>
            </w:pPr>
          </w:p>
          <w:p w:rsidR="003B4AD7" w:rsidRPr="002F14D3" w:rsidRDefault="003B4AD7" w:rsidP="00181574">
            <w:pPr>
              <w:pStyle w:val="3"/>
              <w:spacing w:after="0"/>
              <w:jc w:val="right"/>
              <w:rPr>
                <w:rFonts w:cs="Tahoma"/>
                <w:sz w:val="24"/>
                <w:szCs w:val="24"/>
              </w:rPr>
            </w:pPr>
          </w:p>
        </w:tc>
      </w:tr>
    </w:tbl>
    <w:p w:rsidR="003B4AD7" w:rsidRPr="008160D5" w:rsidRDefault="003B4AD7" w:rsidP="003B4AD7">
      <w:pPr>
        <w:jc w:val="center"/>
        <w:rPr>
          <w:rFonts w:ascii="Times New Roman" w:hAnsi="Times New Roman"/>
          <w:snapToGrid w:val="0"/>
          <w:sz w:val="28"/>
          <w:szCs w:val="28"/>
        </w:rPr>
      </w:pPr>
      <w:r w:rsidRPr="008160D5">
        <w:rPr>
          <w:rFonts w:ascii="Times New Roman" w:hAnsi="Times New Roman"/>
          <w:snapToGrid w:val="0"/>
          <w:sz w:val="28"/>
          <w:szCs w:val="28"/>
        </w:rPr>
        <w:t xml:space="preserve">Выделяемые силы и средства </w:t>
      </w:r>
    </w:p>
    <w:p w:rsidR="003B4AD7" w:rsidRPr="008160D5" w:rsidRDefault="003B4AD7" w:rsidP="003B4AD7">
      <w:pPr>
        <w:jc w:val="center"/>
        <w:rPr>
          <w:rFonts w:ascii="Times New Roman" w:hAnsi="Times New Roman"/>
          <w:snapToGrid w:val="0"/>
          <w:sz w:val="28"/>
          <w:szCs w:val="28"/>
        </w:rPr>
      </w:pPr>
      <w:r w:rsidRPr="008160D5">
        <w:rPr>
          <w:rFonts w:ascii="Times New Roman" w:hAnsi="Times New Roman"/>
          <w:snapToGrid w:val="0"/>
          <w:sz w:val="28"/>
          <w:szCs w:val="28"/>
        </w:rPr>
        <w:t xml:space="preserve">для подготовки к безаварийному пропуску паводковых вод и ликвидации </w:t>
      </w:r>
    </w:p>
    <w:p w:rsidR="003B4AD7" w:rsidRDefault="003B4AD7" w:rsidP="003B4AD7">
      <w:pPr>
        <w:jc w:val="center"/>
        <w:rPr>
          <w:rFonts w:ascii="Times New Roman" w:hAnsi="Times New Roman"/>
          <w:snapToGrid w:val="0"/>
          <w:sz w:val="28"/>
          <w:szCs w:val="28"/>
        </w:rPr>
      </w:pPr>
      <w:r w:rsidRPr="008160D5">
        <w:rPr>
          <w:rFonts w:ascii="Times New Roman" w:hAnsi="Times New Roman"/>
          <w:snapToGrid w:val="0"/>
          <w:sz w:val="28"/>
          <w:szCs w:val="28"/>
        </w:rPr>
        <w:t>возможных последствий затоплений (подто</w:t>
      </w:r>
      <w:r w:rsidR="00F600A9">
        <w:rPr>
          <w:rFonts w:ascii="Times New Roman" w:hAnsi="Times New Roman"/>
          <w:snapToGrid w:val="0"/>
          <w:sz w:val="28"/>
          <w:szCs w:val="28"/>
        </w:rPr>
        <w:t>п</w:t>
      </w:r>
      <w:r w:rsidR="00F17A36">
        <w:rPr>
          <w:rFonts w:ascii="Times New Roman" w:hAnsi="Times New Roman"/>
          <w:snapToGrid w:val="0"/>
          <w:sz w:val="28"/>
          <w:szCs w:val="28"/>
        </w:rPr>
        <w:t>лений) населенных пунктов в 2022</w:t>
      </w:r>
      <w:r>
        <w:rPr>
          <w:rFonts w:ascii="Times New Roman" w:hAnsi="Times New Roman"/>
          <w:snapToGrid w:val="0"/>
          <w:sz w:val="28"/>
          <w:szCs w:val="28"/>
        </w:rPr>
        <w:t xml:space="preserve"> </w:t>
      </w:r>
      <w:r w:rsidRPr="008160D5">
        <w:rPr>
          <w:rFonts w:ascii="Times New Roman" w:hAnsi="Times New Roman"/>
          <w:snapToGrid w:val="0"/>
          <w:sz w:val="28"/>
          <w:szCs w:val="28"/>
        </w:rPr>
        <w:t>году</w:t>
      </w:r>
    </w:p>
    <w:p w:rsidR="00F600A9" w:rsidRPr="008160D5" w:rsidRDefault="00F600A9" w:rsidP="003B4AD7">
      <w:pPr>
        <w:jc w:val="center"/>
        <w:rPr>
          <w:rFonts w:ascii="Times New Roman" w:hAnsi="Times New Roman"/>
          <w:sz w:val="26"/>
          <w:szCs w:val="26"/>
        </w:rPr>
      </w:pPr>
    </w:p>
    <w:tbl>
      <w:tblPr>
        <w:tblW w:w="144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5"/>
        <w:gridCol w:w="3403"/>
        <w:gridCol w:w="2285"/>
        <w:gridCol w:w="1426"/>
        <w:gridCol w:w="1092"/>
        <w:gridCol w:w="981"/>
        <w:gridCol w:w="1035"/>
        <w:gridCol w:w="2283"/>
        <w:gridCol w:w="915"/>
      </w:tblGrid>
      <w:tr w:rsidR="003B4AD7" w:rsidRPr="00CE14C5" w:rsidTr="00181574">
        <w:trPr>
          <w:trHeight w:val="485"/>
        </w:trPr>
        <w:tc>
          <w:tcPr>
            <w:tcW w:w="985" w:type="dxa"/>
            <w:vMerge w:val="restart"/>
            <w:shd w:val="clear" w:color="auto" w:fill="auto"/>
            <w:vAlign w:val="center"/>
          </w:tcPr>
          <w:p w:rsidR="003B4AD7" w:rsidRPr="00974AF0" w:rsidRDefault="003B4AD7" w:rsidP="00181574">
            <w:pPr>
              <w:pStyle w:val="a3"/>
              <w:spacing w:after="0"/>
              <w:ind w:right="-108"/>
              <w:jc w:val="center"/>
              <w:rPr>
                <w:rFonts w:ascii="Times New Roman" w:hAnsi="Times New Roman"/>
                <w:sz w:val="24"/>
              </w:rPr>
            </w:pPr>
            <w:r w:rsidRPr="00974AF0">
              <w:rPr>
                <w:rFonts w:ascii="Times New Roman" w:hAnsi="Times New Roman"/>
                <w:sz w:val="24"/>
              </w:rPr>
              <w:t>№</w:t>
            </w:r>
          </w:p>
          <w:p w:rsidR="003B4AD7" w:rsidRPr="00CE14C5" w:rsidRDefault="003B4AD7" w:rsidP="00181574">
            <w:pPr>
              <w:pStyle w:val="a3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4AF0">
              <w:rPr>
                <w:rFonts w:ascii="Times New Roman" w:hAnsi="Times New Roman"/>
                <w:sz w:val="24"/>
              </w:rPr>
              <w:t>п/п</w:t>
            </w:r>
          </w:p>
        </w:tc>
        <w:tc>
          <w:tcPr>
            <w:tcW w:w="3403" w:type="dxa"/>
            <w:vMerge w:val="restart"/>
            <w:shd w:val="clear" w:color="auto" w:fill="auto"/>
            <w:vAlign w:val="center"/>
          </w:tcPr>
          <w:p w:rsidR="003B4AD7" w:rsidRPr="00CE14C5" w:rsidRDefault="003B4AD7" w:rsidP="00181574">
            <w:pPr>
              <w:pStyle w:val="a3"/>
              <w:spacing w:after="0"/>
              <w:ind w:right="-147"/>
              <w:jc w:val="center"/>
              <w:rPr>
                <w:rFonts w:ascii="Times New Roman" w:hAnsi="Times New Roman"/>
                <w:sz w:val="24"/>
              </w:rPr>
            </w:pPr>
            <w:r w:rsidRPr="00CE14C5">
              <w:rPr>
                <w:rFonts w:ascii="Times New Roman" w:hAnsi="Times New Roman"/>
                <w:sz w:val="24"/>
              </w:rPr>
              <w:t>Предприятие, организация от которой выделяется силы и средства</w:t>
            </w:r>
          </w:p>
        </w:tc>
        <w:tc>
          <w:tcPr>
            <w:tcW w:w="2285" w:type="dxa"/>
            <w:vMerge w:val="restart"/>
            <w:shd w:val="clear" w:color="auto" w:fill="auto"/>
            <w:vAlign w:val="center"/>
          </w:tcPr>
          <w:p w:rsidR="003B4AD7" w:rsidRPr="00CE14C5" w:rsidRDefault="003B4AD7" w:rsidP="00181574">
            <w:pPr>
              <w:pStyle w:val="a3"/>
              <w:spacing w:after="0"/>
              <w:jc w:val="center"/>
              <w:rPr>
                <w:rFonts w:ascii="Times New Roman" w:hAnsi="Times New Roman"/>
                <w:sz w:val="24"/>
              </w:rPr>
            </w:pPr>
            <w:r w:rsidRPr="00CE14C5">
              <w:rPr>
                <w:rFonts w:ascii="Times New Roman" w:hAnsi="Times New Roman"/>
                <w:sz w:val="24"/>
              </w:rPr>
              <w:t>Ф.И.О</w:t>
            </w:r>
          </w:p>
          <w:p w:rsidR="003B4AD7" w:rsidRPr="00CE14C5" w:rsidRDefault="003B4AD7" w:rsidP="00181574">
            <w:pPr>
              <w:pStyle w:val="a3"/>
              <w:spacing w:after="0"/>
              <w:jc w:val="center"/>
              <w:rPr>
                <w:rFonts w:ascii="Times New Roman" w:hAnsi="Times New Roman"/>
                <w:sz w:val="24"/>
              </w:rPr>
            </w:pPr>
            <w:r w:rsidRPr="00CE14C5">
              <w:rPr>
                <w:rFonts w:ascii="Times New Roman" w:hAnsi="Times New Roman"/>
                <w:sz w:val="24"/>
              </w:rPr>
              <w:t>руководителя, телефон</w:t>
            </w:r>
          </w:p>
          <w:p w:rsidR="003B4AD7" w:rsidRPr="00CE14C5" w:rsidRDefault="003B4AD7" w:rsidP="008407A4">
            <w:pPr>
              <w:pStyle w:val="a3"/>
              <w:spacing w:after="0"/>
              <w:jc w:val="center"/>
              <w:rPr>
                <w:rFonts w:ascii="Times New Roman" w:hAnsi="Times New Roman"/>
                <w:sz w:val="24"/>
              </w:rPr>
            </w:pPr>
            <w:r w:rsidRPr="00CE14C5">
              <w:rPr>
                <w:rFonts w:ascii="Times New Roman" w:hAnsi="Times New Roman"/>
                <w:sz w:val="24"/>
              </w:rPr>
              <w:t>8 (47357)</w:t>
            </w:r>
          </w:p>
        </w:tc>
        <w:tc>
          <w:tcPr>
            <w:tcW w:w="2518" w:type="dxa"/>
            <w:gridSpan w:val="2"/>
            <w:shd w:val="clear" w:color="auto" w:fill="auto"/>
            <w:vAlign w:val="center"/>
          </w:tcPr>
          <w:p w:rsidR="003B4AD7" w:rsidRPr="00CE14C5" w:rsidRDefault="003B4AD7" w:rsidP="00181574">
            <w:pPr>
              <w:pStyle w:val="a5"/>
              <w:tabs>
                <w:tab w:val="left" w:pos="360"/>
              </w:tabs>
              <w:spacing w:after="0"/>
              <w:ind w:left="0" w:right="76"/>
              <w:jc w:val="center"/>
              <w:rPr>
                <w:rFonts w:ascii="Times New Roman" w:hAnsi="Times New Roman"/>
                <w:sz w:val="24"/>
              </w:rPr>
            </w:pPr>
            <w:r w:rsidRPr="00CE14C5">
              <w:rPr>
                <w:rFonts w:ascii="Times New Roman" w:hAnsi="Times New Roman"/>
                <w:sz w:val="24"/>
              </w:rPr>
              <w:t>автомобильная, специальная техника</w:t>
            </w:r>
          </w:p>
        </w:tc>
        <w:tc>
          <w:tcPr>
            <w:tcW w:w="2016" w:type="dxa"/>
            <w:gridSpan w:val="2"/>
            <w:shd w:val="clear" w:color="auto" w:fill="auto"/>
            <w:vAlign w:val="center"/>
          </w:tcPr>
          <w:p w:rsidR="003B4AD7" w:rsidRPr="00CE14C5" w:rsidRDefault="003B4AD7" w:rsidP="00181574">
            <w:pPr>
              <w:pStyle w:val="a5"/>
              <w:tabs>
                <w:tab w:val="left" w:pos="360"/>
              </w:tabs>
              <w:spacing w:after="0"/>
              <w:ind w:left="0" w:right="-65"/>
              <w:jc w:val="center"/>
              <w:rPr>
                <w:rFonts w:ascii="Times New Roman" w:hAnsi="Times New Roman"/>
                <w:sz w:val="24"/>
              </w:rPr>
            </w:pPr>
            <w:r w:rsidRPr="00CE14C5">
              <w:rPr>
                <w:rFonts w:ascii="Times New Roman" w:hAnsi="Times New Roman"/>
                <w:sz w:val="24"/>
              </w:rPr>
              <w:t>плав. средства</w:t>
            </w:r>
          </w:p>
        </w:tc>
        <w:tc>
          <w:tcPr>
            <w:tcW w:w="3198" w:type="dxa"/>
            <w:gridSpan w:val="2"/>
            <w:shd w:val="clear" w:color="auto" w:fill="auto"/>
            <w:vAlign w:val="center"/>
          </w:tcPr>
          <w:p w:rsidR="003B4AD7" w:rsidRPr="00CE14C5" w:rsidRDefault="003B4AD7" w:rsidP="00181574">
            <w:pPr>
              <w:pStyle w:val="a5"/>
              <w:tabs>
                <w:tab w:val="left" w:pos="360"/>
              </w:tabs>
              <w:spacing w:after="0"/>
              <w:ind w:left="0" w:right="76"/>
              <w:jc w:val="center"/>
              <w:rPr>
                <w:rFonts w:ascii="Times New Roman" w:hAnsi="Times New Roman"/>
                <w:sz w:val="24"/>
              </w:rPr>
            </w:pPr>
            <w:r w:rsidRPr="00CE14C5">
              <w:rPr>
                <w:rFonts w:ascii="Times New Roman" w:hAnsi="Times New Roman"/>
                <w:sz w:val="24"/>
              </w:rPr>
              <w:t>дорожно-землеройная техника</w:t>
            </w:r>
          </w:p>
        </w:tc>
      </w:tr>
      <w:tr w:rsidR="003B4AD7" w:rsidRPr="00CE14C5" w:rsidTr="008407A4">
        <w:trPr>
          <w:trHeight w:val="555"/>
        </w:trPr>
        <w:tc>
          <w:tcPr>
            <w:tcW w:w="985" w:type="dxa"/>
            <w:vMerge/>
            <w:shd w:val="clear" w:color="auto" w:fill="auto"/>
          </w:tcPr>
          <w:p w:rsidR="003B4AD7" w:rsidRPr="00CE14C5" w:rsidRDefault="003B4AD7" w:rsidP="00181574">
            <w:pPr>
              <w:pStyle w:val="a5"/>
              <w:tabs>
                <w:tab w:val="left" w:pos="360"/>
              </w:tabs>
              <w:spacing w:after="0"/>
              <w:ind w:left="0" w:right="7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3" w:type="dxa"/>
            <w:vMerge/>
            <w:shd w:val="clear" w:color="auto" w:fill="auto"/>
          </w:tcPr>
          <w:p w:rsidR="003B4AD7" w:rsidRPr="00CE14C5" w:rsidRDefault="003B4AD7" w:rsidP="00181574">
            <w:pPr>
              <w:pStyle w:val="a5"/>
              <w:tabs>
                <w:tab w:val="left" w:pos="360"/>
              </w:tabs>
              <w:spacing w:after="0"/>
              <w:ind w:left="0" w:right="76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85" w:type="dxa"/>
            <w:vMerge/>
            <w:shd w:val="clear" w:color="auto" w:fill="auto"/>
          </w:tcPr>
          <w:p w:rsidR="003B4AD7" w:rsidRPr="00CE14C5" w:rsidRDefault="003B4AD7" w:rsidP="00181574">
            <w:pPr>
              <w:pStyle w:val="a5"/>
              <w:tabs>
                <w:tab w:val="left" w:pos="360"/>
              </w:tabs>
              <w:spacing w:after="0"/>
              <w:ind w:left="0" w:right="76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26" w:type="dxa"/>
            <w:shd w:val="clear" w:color="auto" w:fill="auto"/>
          </w:tcPr>
          <w:p w:rsidR="003B4AD7" w:rsidRPr="00CE14C5" w:rsidRDefault="003B4AD7" w:rsidP="00181574">
            <w:pPr>
              <w:pStyle w:val="a3"/>
              <w:spacing w:after="0"/>
              <w:jc w:val="center"/>
              <w:rPr>
                <w:rFonts w:ascii="Times New Roman" w:hAnsi="Times New Roman"/>
                <w:sz w:val="24"/>
              </w:rPr>
            </w:pPr>
            <w:r w:rsidRPr="00CE14C5">
              <w:rPr>
                <w:rFonts w:ascii="Times New Roman" w:hAnsi="Times New Roman"/>
                <w:sz w:val="24"/>
              </w:rPr>
              <w:t>вид, марка</w:t>
            </w:r>
          </w:p>
        </w:tc>
        <w:tc>
          <w:tcPr>
            <w:tcW w:w="1092" w:type="dxa"/>
            <w:shd w:val="clear" w:color="auto" w:fill="auto"/>
          </w:tcPr>
          <w:p w:rsidR="003B4AD7" w:rsidRPr="00CE14C5" w:rsidRDefault="003B4AD7" w:rsidP="00181574">
            <w:pPr>
              <w:pStyle w:val="a3"/>
              <w:spacing w:after="0"/>
              <w:jc w:val="center"/>
              <w:rPr>
                <w:rFonts w:ascii="Times New Roman" w:hAnsi="Times New Roman"/>
                <w:sz w:val="24"/>
              </w:rPr>
            </w:pPr>
            <w:r w:rsidRPr="00CE14C5">
              <w:rPr>
                <w:rFonts w:ascii="Times New Roman" w:hAnsi="Times New Roman"/>
                <w:sz w:val="24"/>
              </w:rPr>
              <w:t>кол-во</w:t>
            </w:r>
          </w:p>
          <w:p w:rsidR="003B4AD7" w:rsidRPr="00CE14C5" w:rsidRDefault="003B4AD7" w:rsidP="00181574">
            <w:pPr>
              <w:pStyle w:val="a3"/>
              <w:spacing w:after="0"/>
              <w:jc w:val="center"/>
              <w:rPr>
                <w:rFonts w:ascii="Times New Roman" w:hAnsi="Times New Roman"/>
                <w:sz w:val="24"/>
              </w:rPr>
            </w:pPr>
            <w:r w:rsidRPr="00CE14C5">
              <w:rPr>
                <w:rFonts w:ascii="Times New Roman" w:hAnsi="Times New Roman"/>
                <w:sz w:val="24"/>
              </w:rPr>
              <w:t>(ед.)</w:t>
            </w:r>
          </w:p>
        </w:tc>
        <w:tc>
          <w:tcPr>
            <w:tcW w:w="981" w:type="dxa"/>
            <w:shd w:val="clear" w:color="auto" w:fill="auto"/>
          </w:tcPr>
          <w:p w:rsidR="003B4AD7" w:rsidRPr="00CE14C5" w:rsidRDefault="003B4AD7" w:rsidP="00181574">
            <w:pPr>
              <w:pStyle w:val="a3"/>
              <w:spacing w:after="0"/>
              <w:jc w:val="center"/>
              <w:rPr>
                <w:rFonts w:ascii="Times New Roman" w:hAnsi="Times New Roman"/>
                <w:sz w:val="24"/>
              </w:rPr>
            </w:pPr>
            <w:r w:rsidRPr="00CE14C5">
              <w:rPr>
                <w:rFonts w:ascii="Times New Roman" w:hAnsi="Times New Roman"/>
                <w:sz w:val="24"/>
              </w:rPr>
              <w:t>вид</w:t>
            </w:r>
          </w:p>
        </w:tc>
        <w:tc>
          <w:tcPr>
            <w:tcW w:w="1035" w:type="dxa"/>
            <w:shd w:val="clear" w:color="auto" w:fill="auto"/>
          </w:tcPr>
          <w:p w:rsidR="003B4AD7" w:rsidRPr="00CE14C5" w:rsidRDefault="003B4AD7" w:rsidP="00181574">
            <w:pPr>
              <w:pStyle w:val="a3"/>
              <w:spacing w:after="0"/>
              <w:jc w:val="center"/>
              <w:rPr>
                <w:rFonts w:ascii="Times New Roman" w:hAnsi="Times New Roman"/>
                <w:sz w:val="24"/>
              </w:rPr>
            </w:pPr>
            <w:r w:rsidRPr="00CE14C5">
              <w:rPr>
                <w:rFonts w:ascii="Times New Roman" w:hAnsi="Times New Roman"/>
                <w:sz w:val="24"/>
              </w:rPr>
              <w:t>кол-во</w:t>
            </w:r>
          </w:p>
          <w:p w:rsidR="003B4AD7" w:rsidRPr="00CE14C5" w:rsidRDefault="003B4AD7" w:rsidP="00181574">
            <w:pPr>
              <w:pStyle w:val="a3"/>
              <w:spacing w:after="0"/>
              <w:jc w:val="center"/>
              <w:rPr>
                <w:rFonts w:ascii="Times New Roman" w:hAnsi="Times New Roman"/>
                <w:sz w:val="24"/>
              </w:rPr>
            </w:pPr>
            <w:r w:rsidRPr="00CE14C5">
              <w:rPr>
                <w:rFonts w:ascii="Times New Roman" w:hAnsi="Times New Roman"/>
                <w:sz w:val="24"/>
              </w:rPr>
              <w:t>(ед.)</w:t>
            </w:r>
          </w:p>
        </w:tc>
        <w:tc>
          <w:tcPr>
            <w:tcW w:w="2283" w:type="dxa"/>
            <w:shd w:val="clear" w:color="auto" w:fill="auto"/>
          </w:tcPr>
          <w:p w:rsidR="003B4AD7" w:rsidRPr="00CE14C5" w:rsidRDefault="003B4AD7" w:rsidP="00181574">
            <w:pPr>
              <w:pStyle w:val="a3"/>
              <w:spacing w:after="0"/>
              <w:jc w:val="center"/>
              <w:rPr>
                <w:rFonts w:ascii="Times New Roman" w:hAnsi="Times New Roman"/>
                <w:sz w:val="24"/>
              </w:rPr>
            </w:pPr>
            <w:r w:rsidRPr="00CE14C5">
              <w:rPr>
                <w:rFonts w:ascii="Times New Roman" w:hAnsi="Times New Roman"/>
                <w:sz w:val="24"/>
              </w:rPr>
              <w:t>вид, марка</w:t>
            </w:r>
          </w:p>
        </w:tc>
        <w:tc>
          <w:tcPr>
            <w:tcW w:w="915" w:type="dxa"/>
            <w:shd w:val="clear" w:color="auto" w:fill="auto"/>
          </w:tcPr>
          <w:p w:rsidR="003B4AD7" w:rsidRPr="00CE14C5" w:rsidRDefault="003B4AD7" w:rsidP="00181574">
            <w:pPr>
              <w:pStyle w:val="a3"/>
              <w:spacing w:after="0"/>
              <w:jc w:val="center"/>
              <w:rPr>
                <w:rFonts w:ascii="Times New Roman" w:hAnsi="Times New Roman"/>
                <w:sz w:val="24"/>
              </w:rPr>
            </w:pPr>
            <w:r w:rsidRPr="00CE14C5">
              <w:rPr>
                <w:rFonts w:ascii="Times New Roman" w:hAnsi="Times New Roman"/>
                <w:sz w:val="24"/>
              </w:rPr>
              <w:t>кол-во</w:t>
            </w:r>
          </w:p>
          <w:p w:rsidR="003B4AD7" w:rsidRPr="00CE14C5" w:rsidRDefault="003B4AD7" w:rsidP="00181574">
            <w:pPr>
              <w:pStyle w:val="a3"/>
              <w:spacing w:after="0"/>
              <w:jc w:val="center"/>
              <w:rPr>
                <w:rFonts w:ascii="Times New Roman" w:hAnsi="Times New Roman"/>
                <w:sz w:val="24"/>
              </w:rPr>
            </w:pPr>
            <w:r w:rsidRPr="00CE14C5">
              <w:rPr>
                <w:rFonts w:ascii="Times New Roman" w:hAnsi="Times New Roman"/>
                <w:sz w:val="24"/>
              </w:rPr>
              <w:t>(ед.)</w:t>
            </w:r>
          </w:p>
        </w:tc>
      </w:tr>
      <w:tr w:rsidR="003B4AD7" w:rsidRPr="00CE14C5" w:rsidTr="00181574">
        <w:trPr>
          <w:trHeight w:val="232"/>
        </w:trPr>
        <w:tc>
          <w:tcPr>
            <w:tcW w:w="985" w:type="dxa"/>
            <w:shd w:val="clear" w:color="auto" w:fill="auto"/>
          </w:tcPr>
          <w:p w:rsidR="003B4AD7" w:rsidRPr="00974AF0" w:rsidRDefault="003B4AD7" w:rsidP="00181574">
            <w:pPr>
              <w:pStyle w:val="a3"/>
              <w:spacing w:after="0"/>
              <w:jc w:val="center"/>
              <w:rPr>
                <w:rFonts w:ascii="Times New Roman" w:hAnsi="Times New Roman"/>
                <w:sz w:val="24"/>
              </w:rPr>
            </w:pPr>
            <w:r w:rsidRPr="00974AF0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403" w:type="dxa"/>
            <w:shd w:val="clear" w:color="auto" w:fill="auto"/>
          </w:tcPr>
          <w:p w:rsidR="003B4AD7" w:rsidRPr="00CE14C5" w:rsidRDefault="003B4AD7" w:rsidP="00181574">
            <w:pPr>
              <w:pStyle w:val="a3"/>
              <w:spacing w:after="0"/>
              <w:jc w:val="center"/>
              <w:rPr>
                <w:rFonts w:ascii="Times New Roman" w:hAnsi="Times New Roman"/>
                <w:sz w:val="24"/>
              </w:rPr>
            </w:pPr>
            <w:r w:rsidRPr="00CE14C5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285" w:type="dxa"/>
            <w:shd w:val="clear" w:color="auto" w:fill="auto"/>
          </w:tcPr>
          <w:p w:rsidR="003B4AD7" w:rsidRPr="00CE14C5" w:rsidRDefault="003B4AD7" w:rsidP="00181574">
            <w:pPr>
              <w:pStyle w:val="a3"/>
              <w:spacing w:after="0"/>
              <w:jc w:val="center"/>
              <w:rPr>
                <w:rFonts w:ascii="Times New Roman" w:hAnsi="Times New Roman"/>
                <w:sz w:val="24"/>
              </w:rPr>
            </w:pPr>
            <w:r w:rsidRPr="00CE14C5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426" w:type="dxa"/>
            <w:shd w:val="clear" w:color="auto" w:fill="auto"/>
          </w:tcPr>
          <w:p w:rsidR="003B4AD7" w:rsidRPr="00CE14C5" w:rsidRDefault="003B4AD7" w:rsidP="00181574">
            <w:pPr>
              <w:pStyle w:val="a3"/>
              <w:spacing w:after="0"/>
              <w:jc w:val="center"/>
              <w:rPr>
                <w:rFonts w:ascii="Times New Roman" w:hAnsi="Times New Roman"/>
                <w:sz w:val="24"/>
              </w:rPr>
            </w:pPr>
            <w:r w:rsidRPr="00CE14C5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092" w:type="dxa"/>
            <w:shd w:val="clear" w:color="auto" w:fill="auto"/>
          </w:tcPr>
          <w:p w:rsidR="003B4AD7" w:rsidRPr="00CE14C5" w:rsidRDefault="003B4AD7" w:rsidP="00181574">
            <w:pPr>
              <w:pStyle w:val="a3"/>
              <w:spacing w:after="0"/>
              <w:jc w:val="center"/>
              <w:rPr>
                <w:rFonts w:ascii="Times New Roman" w:hAnsi="Times New Roman"/>
                <w:sz w:val="24"/>
              </w:rPr>
            </w:pPr>
            <w:r w:rsidRPr="00CE14C5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981" w:type="dxa"/>
            <w:shd w:val="clear" w:color="auto" w:fill="auto"/>
          </w:tcPr>
          <w:p w:rsidR="003B4AD7" w:rsidRPr="00CE14C5" w:rsidRDefault="003B4AD7" w:rsidP="00181574">
            <w:pPr>
              <w:pStyle w:val="a3"/>
              <w:spacing w:after="0"/>
              <w:jc w:val="center"/>
              <w:rPr>
                <w:rFonts w:ascii="Times New Roman" w:hAnsi="Times New Roman"/>
                <w:sz w:val="24"/>
              </w:rPr>
            </w:pPr>
            <w:r w:rsidRPr="00CE14C5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35" w:type="dxa"/>
            <w:shd w:val="clear" w:color="auto" w:fill="auto"/>
          </w:tcPr>
          <w:p w:rsidR="003B4AD7" w:rsidRPr="00CE14C5" w:rsidRDefault="003B4AD7" w:rsidP="00181574">
            <w:pPr>
              <w:pStyle w:val="a3"/>
              <w:spacing w:after="0"/>
              <w:jc w:val="center"/>
              <w:rPr>
                <w:rFonts w:ascii="Times New Roman" w:hAnsi="Times New Roman"/>
                <w:sz w:val="24"/>
              </w:rPr>
            </w:pPr>
            <w:r w:rsidRPr="00CE14C5"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2283" w:type="dxa"/>
            <w:shd w:val="clear" w:color="auto" w:fill="auto"/>
          </w:tcPr>
          <w:p w:rsidR="003B4AD7" w:rsidRPr="00CE14C5" w:rsidRDefault="003B4AD7" w:rsidP="00181574">
            <w:pPr>
              <w:pStyle w:val="a3"/>
              <w:spacing w:after="0"/>
              <w:jc w:val="center"/>
              <w:rPr>
                <w:rFonts w:ascii="Times New Roman" w:hAnsi="Times New Roman"/>
                <w:sz w:val="24"/>
              </w:rPr>
            </w:pPr>
            <w:r w:rsidRPr="00CE14C5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915" w:type="dxa"/>
            <w:shd w:val="clear" w:color="auto" w:fill="auto"/>
          </w:tcPr>
          <w:p w:rsidR="003B4AD7" w:rsidRPr="00CE14C5" w:rsidRDefault="003B4AD7" w:rsidP="00181574">
            <w:pPr>
              <w:pStyle w:val="a3"/>
              <w:spacing w:after="0"/>
              <w:jc w:val="center"/>
              <w:rPr>
                <w:rFonts w:ascii="Times New Roman" w:hAnsi="Times New Roman"/>
                <w:sz w:val="24"/>
              </w:rPr>
            </w:pPr>
            <w:r w:rsidRPr="00CE14C5">
              <w:rPr>
                <w:rFonts w:ascii="Times New Roman" w:hAnsi="Times New Roman"/>
                <w:sz w:val="24"/>
              </w:rPr>
              <w:t>9</w:t>
            </w:r>
          </w:p>
        </w:tc>
      </w:tr>
      <w:tr w:rsidR="003B4AD7" w:rsidRPr="00CE14C5" w:rsidTr="00181574">
        <w:trPr>
          <w:trHeight w:val="358"/>
        </w:trPr>
        <w:tc>
          <w:tcPr>
            <w:tcW w:w="985" w:type="dxa"/>
            <w:shd w:val="clear" w:color="auto" w:fill="auto"/>
          </w:tcPr>
          <w:p w:rsidR="003B4AD7" w:rsidRPr="00CE14C5" w:rsidRDefault="003B4AD7" w:rsidP="003B4AD7">
            <w:pPr>
              <w:pStyle w:val="a3"/>
              <w:numPr>
                <w:ilvl w:val="0"/>
                <w:numId w:val="1"/>
              </w:numPr>
              <w:spacing w:after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03" w:type="dxa"/>
            <w:shd w:val="clear" w:color="auto" w:fill="auto"/>
          </w:tcPr>
          <w:p w:rsidR="003B4AD7" w:rsidRPr="00CE14C5" w:rsidRDefault="003B4AD7" w:rsidP="00181574">
            <w:pPr>
              <w:pStyle w:val="a3"/>
              <w:spacing w:after="0"/>
              <w:jc w:val="center"/>
              <w:rPr>
                <w:rFonts w:ascii="Times New Roman" w:hAnsi="Times New Roman"/>
                <w:sz w:val="24"/>
              </w:rPr>
            </w:pPr>
            <w:r w:rsidRPr="00CE14C5">
              <w:rPr>
                <w:rFonts w:ascii="Times New Roman" w:hAnsi="Times New Roman"/>
                <w:sz w:val="24"/>
              </w:rPr>
              <w:t>ООО «Каменкастройгаз»</w:t>
            </w:r>
          </w:p>
        </w:tc>
        <w:tc>
          <w:tcPr>
            <w:tcW w:w="2285" w:type="dxa"/>
            <w:shd w:val="clear" w:color="auto" w:fill="auto"/>
          </w:tcPr>
          <w:p w:rsidR="003B4AD7" w:rsidRPr="00CE14C5" w:rsidRDefault="003B4AD7" w:rsidP="00181574">
            <w:pPr>
              <w:pStyle w:val="a3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Леонтьев А.С</w:t>
            </w:r>
            <w:r w:rsidRPr="00CE14C5">
              <w:rPr>
                <w:rFonts w:ascii="Times New Roman" w:hAnsi="Times New Roman"/>
                <w:sz w:val="24"/>
              </w:rPr>
              <w:t>.</w:t>
            </w:r>
          </w:p>
          <w:p w:rsidR="003B4AD7" w:rsidRPr="00CE14C5" w:rsidRDefault="003B4AD7" w:rsidP="00181574">
            <w:pPr>
              <w:pStyle w:val="a3"/>
              <w:spacing w:after="0"/>
              <w:jc w:val="center"/>
              <w:rPr>
                <w:rFonts w:ascii="Times New Roman" w:hAnsi="Times New Roman"/>
                <w:sz w:val="24"/>
              </w:rPr>
            </w:pPr>
            <w:r w:rsidRPr="00CE14C5">
              <w:rPr>
                <w:rFonts w:ascii="Times New Roman" w:hAnsi="Times New Roman"/>
                <w:sz w:val="24"/>
              </w:rPr>
              <w:t>5-15-36</w:t>
            </w:r>
          </w:p>
        </w:tc>
        <w:tc>
          <w:tcPr>
            <w:tcW w:w="1426" w:type="dxa"/>
            <w:shd w:val="clear" w:color="auto" w:fill="auto"/>
          </w:tcPr>
          <w:p w:rsidR="003B4AD7" w:rsidRPr="00CE14C5" w:rsidRDefault="003B4AD7" w:rsidP="00181574">
            <w:pPr>
              <w:pStyle w:val="a3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092" w:type="dxa"/>
            <w:shd w:val="clear" w:color="auto" w:fill="auto"/>
          </w:tcPr>
          <w:p w:rsidR="003B4AD7" w:rsidRPr="00CE14C5" w:rsidRDefault="003B4AD7" w:rsidP="00181574">
            <w:pPr>
              <w:pStyle w:val="a3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981" w:type="dxa"/>
            <w:shd w:val="clear" w:color="auto" w:fill="auto"/>
          </w:tcPr>
          <w:p w:rsidR="003B4AD7" w:rsidRPr="00CE14C5" w:rsidRDefault="003B4AD7" w:rsidP="00181574">
            <w:pPr>
              <w:pStyle w:val="a3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:rsidR="003B4AD7" w:rsidRPr="00CE14C5" w:rsidRDefault="003B4AD7" w:rsidP="00181574">
            <w:pPr>
              <w:pStyle w:val="a3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283" w:type="dxa"/>
            <w:shd w:val="clear" w:color="auto" w:fill="auto"/>
          </w:tcPr>
          <w:p w:rsidR="003B4AD7" w:rsidRPr="00CE14C5" w:rsidRDefault="003B4AD7" w:rsidP="00181574">
            <w:pPr>
              <w:pStyle w:val="a3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МТЗ-82 (экска</w:t>
            </w:r>
            <w:r w:rsidRPr="00CE14C5">
              <w:rPr>
                <w:rFonts w:ascii="Times New Roman" w:hAnsi="Times New Roman"/>
                <w:sz w:val="24"/>
              </w:rPr>
              <w:t>ватор</w:t>
            </w:r>
            <w:r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915" w:type="dxa"/>
            <w:shd w:val="clear" w:color="auto" w:fill="auto"/>
          </w:tcPr>
          <w:p w:rsidR="003B4AD7" w:rsidRPr="00CE14C5" w:rsidRDefault="003B4AD7" w:rsidP="00181574">
            <w:pPr>
              <w:pStyle w:val="a3"/>
              <w:spacing w:after="0"/>
              <w:jc w:val="center"/>
              <w:rPr>
                <w:rFonts w:ascii="Times New Roman" w:hAnsi="Times New Roman"/>
                <w:sz w:val="24"/>
              </w:rPr>
            </w:pPr>
            <w:r w:rsidRPr="00CE14C5">
              <w:rPr>
                <w:rFonts w:ascii="Times New Roman" w:hAnsi="Times New Roman"/>
                <w:sz w:val="24"/>
              </w:rPr>
              <w:t>1</w:t>
            </w:r>
          </w:p>
        </w:tc>
      </w:tr>
      <w:tr w:rsidR="003B4AD7" w:rsidRPr="00CE14C5" w:rsidTr="00181574">
        <w:trPr>
          <w:trHeight w:val="494"/>
        </w:trPr>
        <w:tc>
          <w:tcPr>
            <w:tcW w:w="985" w:type="dxa"/>
            <w:shd w:val="clear" w:color="auto" w:fill="auto"/>
          </w:tcPr>
          <w:p w:rsidR="003B4AD7" w:rsidRPr="001A2F3D" w:rsidRDefault="003B4AD7" w:rsidP="003B4AD7">
            <w:pPr>
              <w:pStyle w:val="a3"/>
              <w:numPr>
                <w:ilvl w:val="0"/>
                <w:numId w:val="1"/>
              </w:numPr>
              <w:spacing w:after="0"/>
              <w:ind w:left="0"/>
              <w:jc w:val="center"/>
              <w:rPr>
                <w:rFonts w:ascii="Times New Roman" w:hAnsi="Times New Roman" w:cs="Tahoma"/>
                <w:sz w:val="24"/>
              </w:rPr>
            </w:pPr>
          </w:p>
        </w:tc>
        <w:tc>
          <w:tcPr>
            <w:tcW w:w="3403" w:type="dxa"/>
            <w:shd w:val="clear" w:color="auto" w:fill="auto"/>
          </w:tcPr>
          <w:p w:rsidR="003B4AD7" w:rsidRPr="001A2F3D" w:rsidRDefault="003B4AD7" w:rsidP="00181574">
            <w:pPr>
              <w:pStyle w:val="a3"/>
              <w:spacing w:after="0"/>
              <w:jc w:val="center"/>
              <w:rPr>
                <w:rFonts w:ascii="Times New Roman" w:hAnsi="Times New Roman" w:cs="Tahoma"/>
                <w:sz w:val="24"/>
              </w:rPr>
            </w:pPr>
            <w:r>
              <w:rPr>
                <w:rFonts w:ascii="Times New Roman" w:hAnsi="Times New Roman" w:cs="Tahoma"/>
                <w:sz w:val="24"/>
              </w:rPr>
              <w:t>И.П. «Хиценко С.В.»</w:t>
            </w:r>
          </w:p>
        </w:tc>
        <w:tc>
          <w:tcPr>
            <w:tcW w:w="2285" w:type="dxa"/>
            <w:shd w:val="clear" w:color="auto" w:fill="auto"/>
          </w:tcPr>
          <w:p w:rsidR="003B4AD7" w:rsidRDefault="003B4AD7" w:rsidP="00181574">
            <w:pPr>
              <w:pStyle w:val="a3"/>
              <w:spacing w:after="0"/>
              <w:jc w:val="center"/>
              <w:rPr>
                <w:rFonts w:ascii="Times New Roman" w:hAnsi="Times New Roman" w:cs="Tahoma"/>
                <w:sz w:val="24"/>
              </w:rPr>
            </w:pPr>
            <w:r>
              <w:rPr>
                <w:rFonts w:ascii="Times New Roman" w:hAnsi="Times New Roman" w:cs="Tahoma"/>
                <w:sz w:val="24"/>
              </w:rPr>
              <w:t>Хиценко С.В.</w:t>
            </w:r>
          </w:p>
          <w:p w:rsidR="003B4AD7" w:rsidRPr="001A2F3D" w:rsidRDefault="003B4AD7" w:rsidP="00181574">
            <w:pPr>
              <w:pStyle w:val="a3"/>
              <w:spacing w:after="0"/>
              <w:jc w:val="center"/>
              <w:rPr>
                <w:rFonts w:ascii="Times New Roman" w:hAnsi="Times New Roman" w:cs="Tahoma"/>
                <w:sz w:val="24"/>
              </w:rPr>
            </w:pPr>
            <w:r>
              <w:rPr>
                <w:rFonts w:ascii="Times New Roman" w:hAnsi="Times New Roman" w:cs="Tahoma"/>
                <w:sz w:val="24"/>
              </w:rPr>
              <w:t>89507783857</w:t>
            </w:r>
          </w:p>
        </w:tc>
        <w:tc>
          <w:tcPr>
            <w:tcW w:w="1426" w:type="dxa"/>
            <w:shd w:val="clear" w:color="auto" w:fill="auto"/>
          </w:tcPr>
          <w:p w:rsidR="003B4AD7" w:rsidRPr="001A2F3D" w:rsidRDefault="003B4AD7" w:rsidP="00181574">
            <w:pPr>
              <w:pStyle w:val="a3"/>
              <w:spacing w:after="0"/>
              <w:jc w:val="center"/>
              <w:rPr>
                <w:rFonts w:ascii="Times New Roman" w:hAnsi="Times New Roman" w:cs="Tahoma"/>
                <w:sz w:val="24"/>
              </w:rPr>
            </w:pPr>
            <w:r>
              <w:rPr>
                <w:rFonts w:ascii="Times New Roman" w:hAnsi="Times New Roman" w:cs="Tahoma"/>
                <w:sz w:val="24"/>
              </w:rPr>
              <w:t>-</w:t>
            </w:r>
          </w:p>
        </w:tc>
        <w:tc>
          <w:tcPr>
            <w:tcW w:w="1092" w:type="dxa"/>
            <w:shd w:val="clear" w:color="auto" w:fill="auto"/>
          </w:tcPr>
          <w:p w:rsidR="003B4AD7" w:rsidRPr="001A2F3D" w:rsidRDefault="003B4AD7" w:rsidP="00181574">
            <w:pPr>
              <w:pStyle w:val="a3"/>
              <w:spacing w:after="0"/>
              <w:jc w:val="center"/>
              <w:rPr>
                <w:rFonts w:ascii="Times New Roman" w:hAnsi="Times New Roman" w:cs="Tahoma"/>
                <w:sz w:val="24"/>
              </w:rPr>
            </w:pPr>
            <w:r>
              <w:rPr>
                <w:rFonts w:ascii="Times New Roman" w:hAnsi="Times New Roman" w:cs="Tahoma"/>
                <w:sz w:val="24"/>
              </w:rPr>
              <w:t>-</w:t>
            </w:r>
          </w:p>
        </w:tc>
        <w:tc>
          <w:tcPr>
            <w:tcW w:w="981" w:type="dxa"/>
            <w:shd w:val="clear" w:color="auto" w:fill="auto"/>
          </w:tcPr>
          <w:p w:rsidR="003B4AD7" w:rsidRPr="001A2F3D" w:rsidRDefault="003B4AD7" w:rsidP="00181574">
            <w:pPr>
              <w:pStyle w:val="a3"/>
              <w:spacing w:after="0"/>
              <w:jc w:val="center"/>
              <w:rPr>
                <w:rFonts w:ascii="Times New Roman" w:hAnsi="Times New Roman" w:cs="Tahoma"/>
                <w:sz w:val="24"/>
              </w:rPr>
            </w:pPr>
            <w:r w:rsidRPr="001A2F3D">
              <w:rPr>
                <w:rFonts w:ascii="Times New Roman" w:hAnsi="Times New Roman" w:cs="Tahoma"/>
                <w:sz w:val="24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:rsidR="003B4AD7" w:rsidRPr="001A2F3D" w:rsidRDefault="003B4AD7" w:rsidP="00181574">
            <w:pPr>
              <w:pStyle w:val="a3"/>
              <w:spacing w:after="0"/>
              <w:jc w:val="center"/>
              <w:rPr>
                <w:rFonts w:ascii="Times New Roman" w:hAnsi="Times New Roman" w:cs="Tahoma"/>
                <w:sz w:val="24"/>
              </w:rPr>
            </w:pPr>
            <w:r w:rsidRPr="001A2F3D">
              <w:rPr>
                <w:rFonts w:ascii="Times New Roman" w:hAnsi="Times New Roman" w:cs="Tahoma"/>
                <w:sz w:val="24"/>
              </w:rPr>
              <w:t>-</w:t>
            </w:r>
          </w:p>
        </w:tc>
        <w:tc>
          <w:tcPr>
            <w:tcW w:w="2283" w:type="dxa"/>
            <w:shd w:val="clear" w:color="auto" w:fill="auto"/>
          </w:tcPr>
          <w:p w:rsidR="003B4AD7" w:rsidRPr="001A2F3D" w:rsidRDefault="003B4AD7" w:rsidP="00181574">
            <w:pPr>
              <w:pStyle w:val="a3"/>
              <w:spacing w:after="0"/>
              <w:jc w:val="center"/>
              <w:rPr>
                <w:rFonts w:ascii="Times New Roman" w:hAnsi="Times New Roman" w:cs="Tahoma"/>
                <w:sz w:val="24"/>
              </w:rPr>
            </w:pPr>
            <w:r w:rsidRPr="001A2F3D">
              <w:rPr>
                <w:rFonts w:ascii="Times New Roman" w:hAnsi="Times New Roman" w:cs="Tahoma"/>
                <w:sz w:val="24"/>
              </w:rPr>
              <w:t>МТЗ-82 (бульдозер)</w:t>
            </w:r>
          </w:p>
        </w:tc>
        <w:tc>
          <w:tcPr>
            <w:tcW w:w="915" w:type="dxa"/>
            <w:shd w:val="clear" w:color="auto" w:fill="auto"/>
          </w:tcPr>
          <w:p w:rsidR="003B4AD7" w:rsidRPr="001A2F3D" w:rsidRDefault="003B4AD7" w:rsidP="00181574">
            <w:pPr>
              <w:pStyle w:val="a3"/>
              <w:spacing w:after="0"/>
              <w:jc w:val="center"/>
              <w:rPr>
                <w:rFonts w:ascii="Times New Roman" w:hAnsi="Times New Roman" w:cs="Tahoma"/>
                <w:sz w:val="24"/>
              </w:rPr>
            </w:pPr>
            <w:r w:rsidRPr="001A2F3D">
              <w:rPr>
                <w:rFonts w:ascii="Times New Roman" w:hAnsi="Times New Roman" w:cs="Tahoma"/>
                <w:sz w:val="24"/>
              </w:rPr>
              <w:t>1</w:t>
            </w:r>
          </w:p>
        </w:tc>
      </w:tr>
      <w:tr w:rsidR="003B4AD7" w:rsidRPr="00CE14C5" w:rsidTr="00181574">
        <w:trPr>
          <w:trHeight w:val="617"/>
        </w:trPr>
        <w:tc>
          <w:tcPr>
            <w:tcW w:w="985" w:type="dxa"/>
            <w:shd w:val="clear" w:color="auto" w:fill="auto"/>
          </w:tcPr>
          <w:p w:rsidR="003B4AD7" w:rsidRPr="00CE14C5" w:rsidRDefault="003B4AD7" w:rsidP="003B4AD7">
            <w:pPr>
              <w:pStyle w:val="a3"/>
              <w:numPr>
                <w:ilvl w:val="0"/>
                <w:numId w:val="1"/>
              </w:numPr>
              <w:spacing w:after="0"/>
              <w:ind w:left="0"/>
              <w:jc w:val="center"/>
              <w:rPr>
                <w:rFonts w:ascii="Times New Roman" w:hAnsi="Times New Roman" w:cs="Tahoma"/>
                <w:sz w:val="24"/>
              </w:rPr>
            </w:pPr>
          </w:p>
        </w:tc>
        <w:tc>
          <w:tcPr>
            <w:tcW w:w="3403" w:type="dxa"/>
            <w:shd w:val="clear" w:color="auto" w:fill="auto"/>
          </w:tcPr>
          <w:p w:rsidR="003B4AD7" w:rsidRPr="00CE14C5" w:rsidRDefault="003B4AD7" w:rsidP="00181574">
            <w:pPr>
              <w:pStyle w:val="a3"/>
              <w:spacing w:after="0"/>
              <w:jc w:val="center"/>
              <w:rPr>
                <w:rFonts w:ascii="Times New Roman" w:hAnsi="Times New Roman" w:cs="Tahoma"/>
                <w:sz w:val="24"/>
              </w:rPr>
            </w:pPr>
            <w:r w:rsidRPr="00CE14C5">
              <w:rPr>
                <w:rFonts w:ascii="Times New Roman" w:hAnsi="Times New Roman" w:cs="Tahoma"/>
                <w:sz w:val="24"/>
              </w:rPr>
              <w:t>ООО «Евдаковский коммунальник»</w:t>
            </w:r>
          </w:p>
        </w:tc>
        <w:tc>
          <w:tcPr>
            <w:tcW w:w="2285" w:type="dxa"/>
            <w:shd w:val="clear" w:color="auto" w:fill="auto"/>
          </w:tcPr>
          <w:p w:rsidR="003B4AD7" w:rsidRPr="00CE14C5" w:rsidRDefault="003B4AD7" w:rsidP="00181574">
            <w:pPr>
              <w:pStyle w:val="a3"/>
              <w:spacing w:after="0"/>
              <w:jc w:val="center"/>
              <w:rPr>
                <w:rFonts w:ascii="Times New Roman" w:hAnsi="Times New Roman" w:cs="Tahoma"/>
                <w:sz w:val="24"/>
              </w:rPr>
            </w:pPr>
            <w:r w:rsidRPr="00CE14C5">
              <w:rPr>
                <w:rFonts w:ascii="Times New Roman" w:hAnsi="Times New Roman" w:cs="Tahoma"/>
                <w:sz w:val="24"/>
              </w:rPr>
              <w:t>Коломыцев В.А.</w:t>
            </w:r>
          </w:p>
          <w:p w:rsidR="003B4AD7" w:rsidRDefault="003B4AD7" w:rsidP="00181574">
            <w:pPr>
              <w:pStyle w:val="a3"/>
              <w:spacing w:after="0"/>
              <w:jc w:val="center"/>
              <w:rPr>
                <w:rFonts w:ascii="Times New Roman" w:hAnsi="Times New Roman" w:cs="Tahoma"/>
                <w:sz w:val="24"/>
              </w:rPr>
            </w:pPr>
            <w:r w:rsidRPr="00CE14C5">
              <w:rPr>
                <w:rFonts w:ascii="Times New Roman" w:hAnsi="Times New Roman" w:cs="Tahoma"/>
                <w:sz w:val="24"/>
              </w:rPr>
              <w:t>5-13-91</w:t>
            </w:r>
          </w:p>
          <w:p w:rsidR="003B4AD7" w:rsidRPr="00CE14C5" w:rsidRDefault="003B4AD7" w:rsidP="00181574">
            <w:pPr>
              <w:pStyle w:val="a3"/>
              <w:spacing w:after="0"/>
              <w:jc w:val="center"/>
              <w:rPr>
                <w:rFonts w:ascii="Times New Roman" w:hAnsi="Times New Roman" w:cs="Tahoma"/>
                <w:sz w:val="24"/>
              </w:rPr>
            </w:pPr>
            <w:r>
              <w:rPr>
                <w:rFonts w:ascii="Times New Roman" w:hAnsi="Times New Roman" w:cs="Tahoma"/>
                <w:sz w:val="24"/>
              </w:rPr>
              <w:t>5-14-33</w:t>
            </w:r>
          </w:p>
        </w:tc>
        <w:tc>
          <w:tcPr>
            <w:tcW w:w="1426" w:type="dxa"/>
            <w:shd w:val="clear" w:color="auto" w:fill="auto"/>
          </w:tcPr>
          <w:p w:rsidR="003B4AD7" w:rsidRPr="00CE14C5" w:rsidRDefault="003B4AD7" w:rsidP="00181574">
            <w:pPr>
              <w:pStyle w:val="a3"/>
              <w:spacing w:after="0"/>
              <w:jc w:val="center"/>
              <w:rPr>
                <w:rFonts w:ascii="Times New Roman" w:hAnsi="Times New Roman" w:cs="Tahoma"/>
                <w:sz w:val="24"/>
              </w:rPr>
            </w:pPr>
            <w:r w:rsidRPr="00CE14C5">
              <w:rPr>
                <w:rFonts w:ascii="Times New Roman" w:hAnsi="Times New Roman" w:cs="Tahoma"/>
                <w:sz w:val="24"/>
              </w:rPr>
              <w:t>Газ 5312</w:t>
            </w:r>
          </w:p>
          <w:p w:rsidR="003B4AD7" w:rsidRPr="00CE14C5" w:rsidRDefault="003B4AD7" w:rsidP="00181574">
            <w:pPr>
              <w:pStyle w:val="a3"/>
              <w:spacing w:after="0"/>
              <w:jc w:val="center"/>
              <w:rPr>
                <w:rFonts w:ascii="Times New Roman" w:hAnsi="Times New Roman" w:cs="Tahoma"/>
                <w:sz w:val="24"/>
              </w:rPr>
            </w:pPr>
            <w:r>
              <w:rPr>
                <w:rFonts w:ascii="Times New Roman" w:hAnsi="Times New Roman" w:cs="Tahoma"/>
                <w:sz w:val="24"/>
              </w:rPr>
              <w:t>(</w:t>
            </w:r>
            <w:r w:rsidRPr="00CE14C5">
              <w:rPr>
                <w:rFonts w:ascii="Times New Roman" w:hAnsi="Times New Roman" w:cs="Tahoma"/>
                <w:sz w:val="24"/>
              </w:rPr>
              <w:t>КО-503</w:t>
            </w:r>
            <w:r>
              <w:rPr>
                <w:rFonts w:ascii="Times New Roman" w:hAnsi="Times New Roman" w:cs="Tahoma"/>
                <w:sz w:val="24"/>
              </w:rPr>
              <w:t>)</w:t>
            </w:r>
          </w:p>
        </w:tc>
        <w:tc>
          <w:tcPr>
            <w:tcW w:w="1092" w:type="dxa"/>
            <w:shd w:val="clear" w:color="auto" w:fill="auto"/>
          </w:tcPr>
          <w:p w:rsidR="003B4AD7" w:rsidRPr="00CE14C5" w:rsidRDefault="003B4AD7" w:rsidP="00181574">
            <w:pPr>
              <w:pStyle w:val="a3"/>
              <w:spacing w:after="0"/>
              <w:jc w:val="center"/>
              <w:rPr>
                <w:rFonts w:ascii="Times New Roman" w:hAnsi="Times New Roman" w:cs="Tahoma"/>
                <w:sz w:val="24"/>
              </w:rPr>
            </w:pPr>
            <w:r w:rsidRPr="00CE14C5">
              <w:rPr>
                <w:rFonts w:ascii="Times New Roman" w:hAnsi="Times New Roman" w:cs="Tahoma"/>
                <w:sz w:val="24"/>
              </w:rPr>
              <w:t>1</w:t>
            </w:r>
          </w:p>
        </w:tc>
        <w:tc>
          <w:tcPr>
            <w:tcW w:w="981" w:type="dxa"/>
            <w:shd w:val="clear" w:color="auto" w:fill="auto"/>
          </w:tcPr>
          <w:p w:rsidR="003B4AD7" w:rsidRPr="00CE14C5" w:rsidRDefault="003B4AD7" w:rsidP="00181574">
            <w:pPr>
              <w:pStyle w:val="a3"/>
              <w:spacing w:after="0"/>
              <w:jc w:val="center"/>
              <w:rPr>
                <w:rFonts w:ascii="Times New Roman" w:hAnsi="Times New Roman" w:cs="Tahoma"/>
                <w:sz w:val="24"/>
              </w:rPr>
            </w:pPr>
            <w:r>
              <w:rPr>
                <w:rFonts w:ascii="Times New Roman" w:hAnsi="Times New Roman" w:cs="Tahoma"/>
                <w:sz w:val="24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:rsidR="003B4AD7" w:rsidRPr="00CE14C5" w:rsidRDefault="003B4AD7" w:rsidP="00181574">
            <w:pPr>
              <w:pStyle w:val="a3"/>
              <w:spacing w:after="0"/>
              <w:jc w:val="center"/>
              <w:rPr>
                <w:rFonts w:ascii="Times New Roman" w:hAnsi="Times New Roman" w:cs="Tahoma"/>
                <w:sz w:val="24"/>
              </w:rPr>
            </w:pPr>
            <w:r>
              <w:rPr>
                <w:rFonts w:ascii="Times New Roman" w:hAnsi="Times New Roman" w:cs="Tahoma"/>
                <w:sz w:val="24"/>
              </w:rPr>
              <w:t>-</w:t>
            </w:r>
          </w:p>
        </w:tc>
        <w:tc>
          <w:tcPr>
            <w:tcW w:w="2283" w:type="dxa"/>
            <w:shd w:val="clear" w:color="auto" w:fill="auto"/>
          </w:tcPr>
          <w:p w:rsidR="003B4AD7" w:rsidRPr="00CE14C5" w:rsidRDefault="003B4AD7" w:rsidP="00181574">
            <w:pPr>
              <w:pStyle w:val="a3"/>
              <w:spacing w:after="0"/>
              <w:jc w:val="center"/>
              <w:rPr>
                <w:rFonts w:ascii="Times New Roman" w:hAnsi="Times New Roman" w:cs="Tahoma"/>
                <w:sz w:val="24"/>
              </w:rPr>
            </w:pPr>
            <w:r w:rsidRPr="00CE14C5">
              <w:rPr>
                <w:rFonts w:ascii="Times New Roman" w:hAnsi="Times New Roman" w:cs="Tahoma"/>
                <w:sz w:val="24"/>
              </w:rPr>
              <w:t>Трактор Т-150</w:t>
            </w:r>
            <w:r>
              <w:rPr>
                <w:rFonts w:ascii="Times New Roman" w:hAnsi="Times New Roman" w:cs="Tahoma"/>
                <w:sz w:val="24"/>
              </w:rPr>
              <w:t xml:space="preserve"> (бульдозер)</w:t>
            </w:r>
          </w:p>
          <w:p w:rsidR="003B4AD7" w:rsidRPr="00CE14C5" w:rsidRDefault="003B4AD7" w:rsidP="00181574">
            <w:pPr>
              <w:pStyle w:val="a3"/>
              <w:spacing w:after="0"/>
              <w:jc w:val="center"/>
              <w:rPr>
                <w:rFonts w:ascii="Times New Roman" w:hAnsi="Times New Roman" w:cs="Tahoma"/>
                <w:sz w:val="24"/>
              </w:rPr>
            </w:pPr>
            <w:r w:rsidRPr="00CE14C5">
              <w:rPr>
                <w:rFonts w:ascii="Times New Roman" w:hAnsi="Times New Roman" w:cs="Tahoma"/>
                <w:sz w:val="24"/>
              </w:rPr>
              <w:t>МТЗ-82</w:t>
            </w:r>
            <w:r>
              <w:rPr>
                <w:rFonts w:ascii="Times New Roman" w:hAnsi="Times New Roman" w:cs="Tahoma"/>
                <w:sz w:val="24"/>
              </w:rPr>
              <w:t xml:space="preserve"> (эскаватор)</w:t>
            </w:r>
          </w:p>
        </w:tc>
        <w:tc>
          <w:tcPr>
            <w:tcW w:w="915" w:type="dxa"/>
            <w:shd w:val="clear" w:color="auto" w:fill="auto"/>
          </w:tcPr>
          <w:p w:rsidR="003B4AD7" w:rsidRPr="00CE14C5" w:rsidRDefault="003B4AD7" w:rsidP="00181574">
            <w:pPr>
              <w:pStyle w:val="a3"/>
              <w:spacing w:after="0"/>
              <w:jc w:val="center"/>
              <w:rPr>
                <w:rFonts w:ascii="Times New Roman" w:hAnsi="Times New Roman" w:cs="Tahoma"/>
                <w:sz w:val="24"/>
              </w:rPr>
            </w:pPr>
            <w:r w:rsidRPr="00CE14C5">
              <w:rPr>
                <w:rFonts w:ascii="Times New Roman" w:hAnsi="Times New Roman" w:cs="Tahoma"/>
                <w:sz w:val="24"/>
              </w:rPr>
              <w:t>1</w:t>
            </w:r>
          </w:p>
          <w:p w:rsidR="003B4AD7" w:rsidRDefault="003B4AD7" w:rsidP="00181574">
            <w:pPr>
              <w:pStyle w:val="a3"/>
              <w:spacing w:after="0"/>
              <w:jc w:val="center"/>
              <w:rPr>
                <w:rFonts w:ascii="Times New Roman" w:hAnsi="Times New Roman" w:cs="Tahoma"/>
                <w:sz w:val="24"/>
              </w:rPr>
            </w:pPr>
          </w:p>
          <w:p w:rsidR="003B4AD7" w:rsidRPr="00CE14C5" w:rsidRDefault="003B4AD7" w:rsidP="00181574">
            <w:pPr>
              <w:pStyle w:val="a3"/>
              <w:spacing w:after="0"/>
              <w:jc w:val="center"/>
              <w:rPr>
                <w:rFonts w:ascii="Times New Roman" w:hAnsi="Times New Roman" w:cs="Tahoma"/>
                <w:sz w:val="24"/>
              </w:rPr>
            </w:pPr>
            <w:r>
              <w:rPr>
                <w:rFonts w:ascii="Times New Roman" w:hAnsi="Times New Roman" w:cs="Tahoma"/>
                <w:sz w:val="24"/>
              </w:rPr>
              <w:t>1</w:t>
            </w:r>
          </w:p>
        </w:tc>
      </w:tr>
      <w:tr w:rsidR="003B4AD7" w:rsidRPr="00CE14C5" w:rsidTr="00181574">
        <w:trPr>
          <w:trHeight w:val="617"/>
        </w:trPr>
        <w:tc>
          <w:tcPr>
            <w:tcW w:w="985" w:type="dxa"/>
            <w:shd w:val="clear" w:color="auto" w:fill="auto"/>
          </w:tcPr>
          <w:p w:rsidR="003B4AD7" w:rsidRPr="00CE14C5" w:rsidRDefault="003B4AD7" w:rsidP="003B4AD7">
            <w:pPr>
              <w:pStyle w:val="a3"/>
              <w:numPr>
                <w:ilvl w:val="0"/>
                <w:numId w:val="1"/>
              </w:numPr>
              <w:spacing w:after="0"/>
              <w:ind w:left="0"/>
              <w:jc w:val="center"/>
              <w:rPr>
                <w:rFonts w:ascii="Times New Roman" w:hAnsi="Times New Roman" w:cs="Tahoma"/>
                <w:sz w:val="24"/>
              </w:rPr>
            </w:pPr>
          </w:p>
        </w:tc>
        <w:tc>
          <w:tcPr>
            <w:tcW w:w="3403" w:type="dxa"/>
            <w:shd w:val="clear" w:color="auto" w:fill="auto"/>
          </w:tcPr>
          <w:p w:rsidR="003B4AD7" w:rsidRDefault="003B4AD7" w:rsidP="00181574">
            <w:pPr>
              <w:pStyle w:val="a3"/>
              <w:spacing w:after="0"/>
              <w:jc w:val="center"/>
              <w:rPr>
                <w:rFonts w:ascii="Times New Roman" w:hAnsi="Times New Roman" w:cs="Tahoma"/>
                <w:sz w:val="24"/>
              </w:rPr>
            </w:pPr>
            <w:r>
              <w:rPr>
                <w:rFonts w:ascii="Times New Roman" w:hAnsi="Times New Roman" w:cs="Tahoma"/>
                <w:sz w:val="24"/>
              </w:rPr>
              <w:t>Администрация Карпенковского сельского поселения</w:t>
            </w:r>
          </w:p>
        </w:tc>
        <w:tc>
          <w:tcPr>
            <w:tcW w:w="2285" w:type="dxa"/>
            <w:shd w:val="clear" w:color="auto" w:fill="auto"/>
          </w:tcPr>
          <w:p w:rsidR="003B4AD7" w:rsidRDefault="00B96F7A" w:rsidP="00181574">
            <w:pPr>
              <w:pStyle w:val="a3"/>
              <w:spacing w:after="0"/>
              <w:jc w:val="center"/>
              <w:rPr>
                <w:rFonts w:ascii="Times New Roman" w:hAnsi="Times New Roman" w:cs="Tahoma"/>
                <w:sz w:val="24"/>
              </w:rPr>
            </w:pPr>
            <w:r>
              <w:rPr>
                <w:rFonts w:ascii="Times New Roman" w:hAnsi="Times New Roman" w:cs="Tahoma"/>
                <w:sz w:val="24"/>
              </w:rPr>
              <w:t>Панкова Е.В.</w:t>
            </w:r>
          </w:p>
          <w:p w:rsidR="003B4AD7" w:rsidRDefault="003B4AD7" w:rsidP="00181574">
            <w:pPr>
              <w:pStyle w:val="a3"/>
              <w:spacing w:after="0"/>
              <w:jc w:val="center"/>
              <w:rPr>
                <w:rFonts w:ascii="Times New Roman" w:hAnsi="Times New Roman" w:cs="Tahoma"/>
                <w:sz w:val="24"/>
              </w:rPr>
            </w:pPr>
            <w:r>
              <w:rPr>
                <w:rFonts w:ascii="Times New Roman" w:hAnsi="Times New Roman" w:cs="Tahoma"/>
                <w:sz w:val="24"/>
              </w:rPr>
              <w:t>4-61-10</w:t>
            </w:r>
          </w:p>
        </w:tc>
        <w:tc>
          <w:tcPr>
            <w:tcW w:w="1426" w:type="dxa"/>
            <w:shd w:val="clear" w:color="auto" w:fill="auto"/>
          </w:tcPr>
          <w:p w:rsidR="003B4AD7" w:rsidRPr="00CE14C5" w:rsidRDefault="003B4AD7" w:rsidP="00181574">
            <w:pPr>
              <w:pStyle w:val="a3"/>
              <w:spacing w:after="0"/>
              <w:jc w:val="center"/>
              <w:rPr>
                <w:rFonts w:ascii="Times New Roman" w:hAnsi="Times New Roman" w:cs="Tahoma"/>
                <w:sz w:val="24"/>
              </w:rPr>
            </w:pPr>
            <w:r>
              <w:rPr>
                <w:rFonts w:ascii="Times New Roman" w:hAnsi="Times New Roman" w:cs="Tahoma"/>
                <w:sz w:val="24"/>
              </w:rPr>
              <w:t>-</w:t>
            </w:r>
          </w:p>
        </w:tc>
        <w:tc>
          <w:tcPr>
            <w:tcW w:w="1092" w:type="dxa"/>
            <w:shd w:val="clear" w:color="auto" w:fill="auto"/>
          </w:tcPr>
          <w:p w:rsidR="003B4AD7" w:rsidRDefault="003B4AD7" w:rsidP="00181574">
            <w:pPr>
              <w:pStyle w:val="a3"/>
              <w:spacing w:after="0"/>
              <w:jc w:val="center"/>
              <w:rPr>
                <w:rFonts w:ascii="Times New Roman" w:hAnsi="Times New Roman" w:cs="Tahoma"/>
                <w:sz w:val="24"/>
              </w:rPr>
            </w:pPr>
            <w:r>
              <w:rPr>
                <w:rFonts w:ascii="Times New Roman" w:hAnsi="Times New Roman" w:cs="Tahoma"/>
                <w:sz w:val="24"/>
              </w:rPr>
              <w:t>-</w:t>
            </w:r>
          </w:p>
        </w:tc>
        <w:tc>
          <w:tcPr>
            <w:tcW w:w="981" w:type="dxa"/>
            <w:shd w:val="clear" w:color="auto" w:fill="auto"/>
          </w:tcPr>
          <w:p w:rsidR="003B4AD7" w:rsidRDefault="003B4AD7" w:rsidP="00181574">
            <w:pPr>
              <w:pStyle w:val="a3"/>
              <w:spacing w:after="0"/>
              <w:jc w:val="center"/>
              <w:rPr>
                <w:rFonts w:ascii="Times New Roman" w:hAnsi="Times New Roman" w:cs="Tahoma"/>
                <w:sz w:val="24"/>
              </w:rPr>
            </w:pPr>
            <w:r>
              <w:rPr>
                <w:rFonts w:ascii="Times New Roman" w:hAnsi="Times New Roman" w:cs="Tahoma"/>
                <w:sz w:val="24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:rsidR="003B4AD7" w:rsidRDefault="003B4AD7" w:rsidP="00181574">
            <w:pPr>
              <w:pStyle w:val="a3"/>
              <w:spacing w:after="0"/>
              <w:jc w:val="center"/>
              <w:rPr>
                <w:rFonts w:ascii="Times New Roman" w:hAnsi="Times New Roman" w:cs="Tahoma"/>
                <w:sz w:val="24"/>
              </w:rPr>
            </w:pPr>
            <w:r>
              <w:rPr>
                <w:rFonts w:ascii="Times New Roman" w:hAnsi="Times New Roman" w:cs="Tahoma"/>
                <w:sz w:val="24"/>
              </w:rPr>
              <w:t>-</w:t>
            </w:r>
          </w:p>
        </w:tc>
        <w:tc>
          <w:tcPr>
            <w:tcW w:w="2283" w:type="dxa"/>
            <w:shd w:val="clear" w:color="auto" w:fill="auto"/>
          </w:tcPr>
          <w:p w:rsidR="003B4AD7" w:rsidRPr="00CE14C5" w:rsidRDefault="003B4AD7" w:rsidP="00181574">
            <w:pPr>
              <w:pStyle w:val="a3"/>
              <w:spacing w:after="0"/>
              <w:jc w:val="center"/>
              <w:rPr>
                <w:rFonts w:ascii="Times New Roman" w:hAnsi="Times New Roman" w:cs="Tahoma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ДТ-75 (б</w:t>
            </w:r>
            <w:r w:rsidRPr="00CE14C5">
              <w:rPr>
                <w:rFonts w:ascii="Times New Roman" w:hAnsi="Times New Roman"/>
                <w:sz w:val="24"/>
              </w:rPr>
              <w:t>ульдозер</w:t>
            </w:r>
            <w:r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915" w:type="dxa"/>
            <w:shd w:val="clear" w:color="auto" w:fill="auto"/>
          </w:tcPr>
          <w:p w:rsidR="003B4AD7" w:rsidRDefault="003B4AD7" w:rsidP="00181574">
            <w:pPr>
              <w:pStyle w:val="a3"/>
              <w:spacing w:after="0"/>
              <w:jc w:val="center"/>
              <w:rPr>
                <w:rFonts w:ascii="Times New Roman" w:hAnsi="Times New Roman" w:cs="Tahoma"/>
                <w:sz w:val="24"/>
              </w:rPr>
            </w:pPr>
            <w:r>
              <w:rPr>
                <w:rFonts w:ascii="Times New Roman" w:hAnsi="Times New Roman" w:cs="Tahoma"/>
                <w:sz w:val="24"/>
              </w:rPr>
              <w:t>1</w:t>
            </w:r>
          </w:p>
        </w:tc>
      </w:tr>
      <w:tr w:rsidR="003B4AD7" w:rsidRPr="00CE14C5" w:rsidTr="00181574">
        <w:trPr>
          <w:trHeight w:val="202"/>
        </w:trPr>
        <w:tc>
          <w:tcPr>
            <w:tcW w:w="985" w:type="dxa"/>
            <w:shd w:val="clear" w:color="auto" w:fill="auto"/>
          </w:tcPr>
          <w:p w:rsidR="003B4AD7" w:rsidRPr="00CE14C5" w:rsidRDefault="003B4AD7" w:rsidP="00181574">
            <w:pPr>
              <w:pStyle w:val="a3"/>
              <w:spacing w:after="0"/>
              <w:jc w:val="center"/>
              <w:rPr>
                <w:rFonts w:ascii="Times New Roman" w:hAnsi="Times New Roman"/>
                <w:sz w:val="24"/>
              </w:rPr>
            </w:pPr>
            <w:r w:rsidRPr="00CE14C5">
              <w:rPr>
                <w:rFonts w:ascii="Times New Roman" w:hAnsi="Times New Roman"/>
                <w:sz w:val="24"/>
              </w:rPr>
              <w:t>Итого:</w:t>
            </w:r>
          </w:p>
        </w:tc>
        <w:tc>
          <w:tcPr>
            <w:tcW w:w="3403" w:type="dxa"/>
            <w:shd w:val="clear" w:color="auto" w:fill="auto"/>
          </w:tcPr>
          <w:p w:rsidR="003B4AD7" w:rsidRPr="00CE14C5" w:rsidRDefault="003B4AD7" w:rsidP="00181574">
            <w:pPr>
              <w:pStyle w:val="a3"/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85" w:type="dxa"/>
            <w:shd w:val="clear" w:color="auto" w:fill="auto"/>
          </w:tcPr>
          <w:p w:rsidR="003B4AD7" w:rsidRPr="00CE14C5" w:rsidRDefault="003B4AD7" w:rsidP="00181574">
            <w:pPr>
              <w:pStyle w:val="a3"/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26" w:type="dxa"/>
            <w:shd w:val="clear" w:color="auto" w:fill="auto"/>
          </w:tcPr>
          <w:p w:rsidR="003B4AD7" w:rsidRPr="00CE14C5" w:rsidRDefault="003B4AD7" w:rsidP="00181574">
            <w:pPr>
              <w:pStyle w:val="a3"/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92" w:type="dxa"/>
            <w:shd w:val="clear" w:color="auto" w:fill="auto"/>
          </w:tcPr>
          <w:p w:rsidR="003B4AD7" w:rsidRPr="00CE14C5" w:rsidRDefault="004B778A" w:rsidP="00181574">
            <w:pPr>
              <w:pStyle w:val="a3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81" w:type="dxa"/>
            <w:shd w:val="clear" w:color="auto" w:fill="auto"/>
          </w:tcPr>
          <w:p w:rsidR="003B4AD7" w:rsidRPr="00CE14C5" w:rsidRDefault="003B4AD7" w:rsidP="00181574">
            <w:pPr>
              <w:pStyle w:val="a3"/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35" w:type="dxa"/>
            <w:shd w:val="clear" w:color="auto" w:fill="auto"/>
          </w:tcPr>
          <w:p w:rsidR="003B4AD7" w:rsidRPr="00CE14C5" w:rsidRDefault="003B4AD7" w:rsidP="00181574">
            <w:pPr>
              <w:pStyle w:val="a3"/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83" w:type="dxa"/>
            <w:shd w:val="clear" w:color="auto" w:fill="auto"/>
          </w:tcPr>
          <w:p w:rsidR="003B4AD7" w:rsidRPr="00CE14C5" w:rsidRDefault="003B4AD7" w:rsidP="00181574">
            <w:pPr>
              <w:pStyle w:val="a3"/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15" w:type="dxa"/>
            <w:shd w:val="clear" w:color="auto" w:fill="auto"/>
          </w:tcPr>
          <w:p w:rsidR="003B4AD7" w:rsidRPr="00CE14C5" w:rsidRDefault="004B778A" w:rsidP="00181574">
            <w:pPr>
              <w:pStyle w:val="a3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</w:tr>
    </w:tbl>
    <w:p w:rsidR="008407A4" w:rsidRDefault="008407A4" w:rsidP="008407A4">
      <w:pPr>
        <w:rPr>
          <w:rFonts w:ascii="Times New Roman" w:hAnsi="Times New Roman"/>
          <w:sz w:val="26"/>
          <w:szCs w:val="26"/>
        </w:rPr>
      </w:pPr>
      <w:r w:rsidRPr="008407A4">
        <w:rPr>
          <w:rFonts w:ascii="Times New Roman" w:hAnsi="Times New Roman"/>
          <w:sz w:val="26"/>
          <w:szCs w:val="26"/>
        </w:rPr>
        <w:t xml:space="preserve">       </w:t>
      </w:r>
    </w:p>
    <w:p w:rsidR="004625E3" w:rsidRPr="004B778A" w:rsidRDefault="008407A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 xml:space="preserve">           </w:t>
      </w:r>
      <w:r w:rsidRPr="008407A4">
        <w:rPr>
          <w:rFonts w:ascii="Times New Roman" w:hAnsi="Times New Roman"/>
          <w:sz w:val="26"/>
          <w:szCs w:val="26"/>
        </w:rPr>
        <w:t xml:space="preserve"> </w:t>
      </w:r>
      <w:r w:rsidRPr="004B778A">
        <w:rPr>
          <w:rFonts w:ascii="Times New Roman" w:hAnsi="Times New Roman"/>
          <w:sz w:val="28"/>
          <w:szCs w:val="28"/>
        </w:rPr>
        <w:t xml:space="preserve">Начальник сектора ГО и ЧС                </w:t>
      </w:r>
      <w:r w:rsidR="004B320E" w:rsidRPr="004B778A">
        <w:rPr>
          <w:rFonts w:ascii="Times New Roman" w:hAnsi="Times New Roman"/>
          <w:sz w:val="28"/>
          <w:szCs w:val="28"/>
        </w:rPr>
        <w:t xml:space="preserve">   </w:t>
      </w:r>
      <w:r w:rsidRPr="004B778A">
        <w:rPr>
          <w:rFonts w:ascii="Times New Roman" w:hAnsi="Times New Roman"/>
          <w:sz w:val="28"/>
          <w:szCs w:val="28"/>
        </w:rPr>
        <w:t xml:space="preserve">        М.Д.Тищенко</w:t>
      </w:r>
    </w:p>
    <w:sectPr w:rsidR="004625E3" w:rsidRPr="004B778A" w:rsidSect="003B4AD7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DE45A3"/>
    <w:multiLevelType w:val="hybridMultilevel"/>
    <w:tmpl w:val="9AD8EE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B4AD7"/>
    <w:rsid w:val="00155041"/>
    <w:rsid w:val="00162CBB"/>
    <w:rsid w:val="0028376C"/>
    <w:rsid w:val="002B11E9"/>
    <w:rsid w:val="003B4AD7"/>
    <w:rsid w:val="004625E3"/>
    <w:rsid w:val="00467156"/>
    <w:rsid w:val="004B320E"/>
    <w:rsid w:val="004B778A"/>
    <w:rsid w:val="004F2E85"/>
    <w:rsid w:val="008407A4"/>
    <w:rsid w:val="009305D4"/>
    <w:rsid w:val="00A31B1F"/>
    <w:rsid w:val="00B150CB"/>
    <w:rsid w:val="00B40295"/>
    <w:rsid w:val="00B96F7A"/>
    <w:rsid w:val="00C12574"/>
    <w:rsid w:val="00C33DCB"/>
    <w:rsid w:val="00D03E38"/>
    <w:rsid w:val="00E16373"/>
    <w:rsid w:val="00E27940"/>
    <w:rsid w:val="00E42DDA"/>
    <w:rsid w:val="00EB49DB"/>
    <w:rsid w:val="00F17A36"/>
    <w:rsid w:val="00F600A9"/>
    <w:rsid w:val="00FD69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AD7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B4AD7"/>
    <w:pPr>
      <w:spacing w:after="120"/>
    </w:pPr>
  </w:style>
  <w:style w:type="character" w:customStyle="1" w:styleId="a4">
    <w:name w:val="Основной текст Знак"/>
    <w:basedOn w:val="a0"/>
    <w:link w:val="a3"/>
    <w:rsid w:val="003B4AD7"/>
    <w:rPr>
      <w:rFonts w:ascii="Arial" w:eastAsia="Lucida Sans Unicode" w:hAnsi="Arial" w:cs="Times New Roman"/>
      <w:kern w:val="1"/>
      <w:sz w:val="20"/>
      <w:szCs w:val="24"/>
    </w:rPr>
  </w:style>
  <w:style w:type="paragraph" w:styleId="3">
    <w:name w:val="Body Text 3"/>
    <w:basedOn w:val="a"/>
    <w:link w:val="30"/>
    <w:rsid w:val="003B4AD7"/>
    <w:pPr>
      <w:widowControl/>
      <w:suppressAutoHyphens w:val="0"/>
      <w:spacing w:after="120"/>
    </w:pPr>
    <w:rPr>
      <w:rFonts w:ascii="Times New Roman" w:eastAsia="Times New Roman" w:hAnsi="Times New Roman"/>
      <w:kern w:val="0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3B4AD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Body Text Indent"/>
    <w:basedOn w:val="a"/>
    <w:link w:val="a6"/>
    <w:rsid w:val="003B4AD7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3B4AD7"/>
    <w:rPr>
      <w:rFonts w:ascii="Arial" w:eastAsia="Lucida Sans Unicode" w:hAnsi="Arial" w:cs="Times New Roman"/>
      <w:kern w:val="1"/>
      <w:sz w:val="2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3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202</Words>
  <Characters>1157</Characters>
  <Application>Microsoft Office Word</Application>
  <DocSecurity>0</DocSecurity>
  <Lines>9</Lines>
  <Paragraphs>2</Paragraphs>
  <ScaleCrop>false</ScaleCrop>
  <Company>Krokoz™</Company>
  <LinksUpToDate>false</LinksUpToDate>
  <CharactersWithSpaces>1357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vkaschenko</dc:creator>
  <cp:keywords/>
  <dc:description/>
  <cp:lastModifiedBy>vkaschenko</cp:lastModifiedBy>
  <cp:revision>18</cp:revision>
  <dcterms:created xsi:type="dcterms:W3CDTF">2019-01-14T12:53:00Z</dcterms:created>
  <dcterms:modified xsi:type="dcterms:W3CDTF">2022-01-12T13:53:00Z</dcterms:modified>
</cp:coreProperties>
</file>